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>) – вещество, которое содержится 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другое,</w:t>
      </w:r>
      <w:r w:rsidRPr="00F41379">
        <w:rPr>
          <w:rFonts w:ascii="Times New Roman" w:hAnsi="Times New Roman" w:cs="Times New Roman"/>
          <w:sz w:val="30"/>
          <w:szCs w:val="30"/>
        </w:rPr>
        <w:t xml:space="preserve"> экономический ущерб, связанный 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алкоголя).</w:t>
      </w:r>
    </w:p>
    <w:p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lastRenderedPageBreak/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347308" w:rsidRPr="009C0D97">
        <w:rPr>
          <w:rFonts w:ascii="Times New Roman" w:hAnsi="Times New Roman" w:cs="Times New Roman"/>
          <w:sz w:val="30"/>
          <w:szCs w:val="30"/>
        </w:rPr>
        <w:t>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23 </w:t>
      </w:r>
      <w:r w:rsidR="00285826" w:rsidRPr="009C0D97">
        <w:rPr>
          <w:rFonts w:ascii="Times New Roman" w:hAnsi="Times New Roman" w:cs="Times New Roman"/>
          <w:sz w:val="30"/>
          <w:szCs w:val="30"/>
        </w:rPr>
        <w:t>612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165</w:t>
      </w:r>
      <w:r w:rsidR="00285826" w:rsidRPr="009C0D97">
        <w:rPr>
          <w:rFonts w:ascii="Times New Roman" w:hAnsi="Times New Roman" w:cs="Times New Roman"/>
          <w:sz w:val="30"/>
          <w:szCs w:val="30"/>
        </w:rPr>
        <w:t>0</w:t>
      </w:r>
      <w:r w:rsidRPr="009C0D97">
        <w:rPr>
          <w:rFonts w:ascii="Times New Roman" w:hAnsi="Times New Roman" w:cs="Times New Roman"/>
          <w:sz w:val="30"/>
          <w:szCs w:val="30"/>
        </w:rPr>
        <w:t>,</w:t>
      </w:r>
      <w:r w:rsidR="00285826" w:rsidRPr="009C0D97">
        <w:rPr>
          <w:rFonts w:ascii="Times New Roman" w:hAnsi="Times New Roman" w:cs="Times New Roman"/>
          <w:sz w:val="30"/>
          <w:szCs w:val="30"/>
        </w:rPr>
        <w:t>58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страдающих синдромом зависимости от алкоголя </w:t>
      </w:r>
      <w:r w:rsidRPr="009C0D97">
        <w:rPr>
          <w:rFonts w:ascii="Times New Roman" w:hAnsi="Times New Roman" w:cs="Times New Roman"/>
          <w:sz w:val="30"/>
          <w:szCs w:val="30"/>
        </w:rPr>
        <w:lastRenderedPageBreak/>
        <w:t>(хроническим алкоголизмом), и 15 </w:t>
      </w:r>
      <w:r w:rsidR="00285826" w:rsidRPr="009C0D97">
        <w:rPr>
          <w:rFonts w:ascii="Times New Roman" w:hAnsi="Times New Roman" w:cs="Times New Roman"/>
          <w:sz w:val="30"/>
          <w:szCs w:val="30"/>
        </w:rPr>
        <w:t>568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(10</w:t>
      </w:r>
      <w:r w:rsidR="00285826" w:rsidRPr="009C0D97">
        <w:rPr>
          <w:rFonts w:ascii="Times New Roman" w:hAnsi="Times New Roman" w:cs="Times New Roman"/>
          <w:sz w:val="30"/>
          <w:szCs w:val="30"/>
        </w:rPr>
        <w:t>88,27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употребляющих алкоголь с вредными последствиями.</w:t>
      </w:r>
    </w:p>
    <w:p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9C0D97">
        <w:rPr>
          <w:rFonts w:ascii="Times New Roman" w:hAnsi="Times New Roman" w:cs="Times New Roman"/>
          <w:sz w:val="30"/>
          <w:szCs w:val="30"/>
        </w:rPr>
        <w:t>за 1 квартал 202</w:t>
      </w:r>
      <w:r w:rsidR="00285826" w:rsidRPr="009C0D97">
        <w:rPr>
          <w:rFonts w:ascii="Times New Roman" w:hAnsi="Times New Roman" w:cs="Times New Roman"/>
          <w:sz w:val="30"/>
          <w:szCs w:val="30"/>
        </w:rPr>
        <w:t>2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года в связи с улучшением наркологическое наблюдение было прекращено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647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страдающего синдромом зависимости от алкоголя (хроническим алкоголизмом), и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1377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употребляющих алкоголь с вредными последствиями.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ЦРБ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психоневрологическом диспансере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Борисовской, Молодечненской, Солигорской ЦРБ.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района, а также иных жителей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инск, ул. П. Бровки, 7, телефон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на прием: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8-00 до 20-00 по будням, 8-029-101-73-73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116C4B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29-дневная стационарная программа медицинской реабилитации «Исток» для зависимых от алкоголя, которую жители области могут пройти на бесплатной основе.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 работают </w:t>
      </w:r>
      <w:r w:rsidR="001D5DA8"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ежедневно, </w:t>
      </w:r>
      <w:r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круглосуточно и анонимно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+375 17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311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+375 298 990 401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Viber, Telegram, WhatsApp).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5D" w:rsidRDefault="009D345D" w:rsidP="00190C60">
      <w:pPr>
        <w:spacing w:after="0" w:line="240" w:lineRule="auto"/>
      </w:pPr>
      <w:r>
        <w:separator/>
      </w:r>
    </w:p>
  </w:endnote>
  <w:endnote w:type="continuationSeparator" w:id="0">
    <w:p w:rsidR="009D345D" w:rsidRDefault="009D345D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5D" w:rsidRDefault="009D345D" w:rsidP="00190C60">
      <w:pPr>
        <w:spacing w:after="0" w:line="240" w:lineRule="auto"/>
      </w:pPr>
      <w:r>
        <w:separator/>
      </w:r>
    </w:p>
  </w:footnote>
  <w:footnote w:type="continuationSeparator" w:id="0">
    <w:p w:rsidR="009D345D" w:rsidRDefault="009D345D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0247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A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2479"/>
    <w:rsid w:val="004053ED"/>
    <w:rsid w:val="00407903"/>
    <w:rsid w:val="00465596"/>
    <w:rsid w:val="0048151F"/>
    <w:rsid w:val="00481B00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8035CA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D345D"/>
    <w:rsid w:val="009E496D"/>
    <w:rsid w:val="009F0A46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User</cp:lastModifiedBy>
  <cp:revision>2</cp:revision>
  <cp:lastPrinted>2021-06-14T08:31:00Z</cp:lastPrinted>
  <dcterms:created xsi:type="dcterms:W3CDTF">2022-06-14T11:28:00Z</dcterms:created>
  <dcterms:modified xsi:type="dcterms:W3CDTF">2022-06-14T11:28:00Z</dcterms:modified>
</cp:coreProperties>
</file>